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70" w:rsidRDefault="00CC2370" w:rsidP="00CC23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2370">
        <w:rPr>
          <w:rFonts w:ascii="Times New Roman" w:hAnsi="Times New Roman" w:cs="Times New Roman"/>
          <w:b/>
          <w:sz w:val="40"/>
          <w:szCs w:val="40"/>
        </w:rPr>
        <w:t xml:space="preserve">Ссылки на рабочие программы </w:t>
      </w:r>
    </w:p>
    <w:p w:rsidR="003F17E8" w:rsidRPr="00CC2370" w:rsidRDefault="00CC2370" w:rsidP="00CC23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C2370">
        <w:rPr>
          <w:rFonts w:ascii="Times New Roman" w:hAnsi="Times New Roman" w:cs="Times New Roman"/>
          <w:b/>
          <w:sz w:val="40"/>
          <w:szCs w:val="40"/>
        </w:rPr>
        <w:t>МАОУ СОШ № 6 г. Туймазы</w:t>
      </w:r>
    </w:p>
    <w:p w:rsidR="00CC2370" w:rsidRPr="00CC2370" w:rsidRDefault="00CC2370" w:rsidP="00CC237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73"/>
        <w:gridCol w:w="5264"/>
        <w:gridCol w:w="3934"/>
      </w:tblGrid>
      <w:tr w:rsidR="00CC2370" w:rsidRPr="00CC2370" w:rsidTr="00CC2370">
        <w:tc>
          <w:tcPr>
            <w:tcW w:w="373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2370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5264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Рабочие программы НОО</w:t>
            </w:r>
          </w:p>
        </w:tc>
        <w:tc>
          <w:tcPr>
            <w:tcW w:w="3934" w:type="dxa"/>
          </w:tcPr>
          <w:p w:rsid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hyperlink r:id="rId4" w:history="1">
              <w:r w:rsidRPr="00FE29A4">
                <w:rPr>
                  <w:rStyle w:val="a4"/>
                  <w:rFonts w:ascii="Times New Roman" w:hAnsi="Times New Roman" w:cs="Times New Roman"/>
                  <w:b/>
                  <w:sz w:val="40"/>
                  <w:szCs w:val="40"/>
                </w:rPr>
                <w:t>https://tschool6.02edu.ru/sveden/education/rabochie-programmy/nachalnoe-obshchee-obrazovanie/</w:t>
              </w:r>
            </w:hyperlink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C2370" w:rsidRPr="00CC2370" w:rsidTr="00CC2370">
        <w:tc>
          <w:tcPr>
            <w:tcW w:w="373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2370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5264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Рабочие программ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ы ООО</w:t>
            </w:r>
            <w:proofErr w:type="gramEnd"/>
          </w:p>
        </w:tc>
        <w:tc>
          <w:tcPr>
            <w:tcW w:w="3934" w:type="dxa"/>
          </w:tcPr>
          <w:p w:rsid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hyperlink r:id="rId5" w:history="1">
              <w:r w:rsidRPr="00FE29A4">
                <w:rPr>
                  <w:rStyle w:val="a4"/>
                  <w:rFonts w:ascii="Times New Roman" w:hAnsi="Times New Roman" w:cs="Times New Roman"/>
                  <w:b/>
                  <w:sz w:val="40"/>
                  <w:szCs w:val="40"/>
                </w:rPr>
                <w:t>https://tschool6.02edu.ru/sveden/education/rabochie-programmy/osnovnoe-obshchee-obrazovanie/</w:t>
              </w:r>
            </w:hyperlink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CC2370" w:rsidRPr="00CC2370" w:rsidTr="00CC2370">
        <w:tc>
          <w:tcPr>
            <w:tcW w:w="373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C2370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5264" w:type="dxa"/>
          </w:tcPr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Рабочие программы СОО</w:t>
            </w:r>
          </w:p>
        </w:tc>
        <w:tc>
          <w:tcPr>
            <w:tcW w:w="3934" w:type="dxa"/>
          </w:tcPr>
          <w:p w:rsid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hyperlink r:id="rId6" w:history="1">
              <w:r w:rsidRPr="00FE29A4">
                <w:rPr>
                  <w:rStyle w:val="a4"/>
                  <w:rFonts w:ascii="Times New Roman" w:hAnsi="Times New Roman" w:cs="Times New Roman"/>
                  <w:b/>
                  <w:sz w:val="40"/>
                  <w:szCs w:val="40"/>
                </w:rPr>
                <w:t>https://tschool6.02edu.ru/sveden/education/rabochie-programmy/srednee-obshchee-obrazovanie/</w:t>
              </w:r>
            </w:hyperlink>
          </w:p>
          <w:p w:rsidR="00CC2370" w:rsidRPr="00CC2370" w:rsidRDefault="00CC2370" w:rsidP="00CC237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CC2370" w:rsidRPr="00CC2370" w:rsidRDefault="00CC2370" w:rsidP="00CC23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C2370" w:rsidRPr="00CC2370" w:rsidSect="003F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CC2370"/>
    <w:rsid w:val="003F17E8"/>
    <w:rsid w:val="006C206E"/>
    <w:rsid w:val="00AE05C9"/>
    <w:rsid w:val="00CC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23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chool6.02edu.ru/sveden/education/rabochie-programmy/srednee-obshchee-obrazovanie/" TargetMode="External"/><Relationship Id="rId5" Type="http://schemas.openxmlformats.org/officeDocument/2006/relationships/hyperlink" Target="https://tschool6.02edu.ru/sveden/education/rabochie-programmy/osnovnoe-obshchee-obrazovanie/" TargetMode="External"/><Relationship Id="rId4" Type="http://schemas.openxmlformats.org/officeDocument/2006/relationships/hyperlink" Target="https://tschool6.02edu.ru/sveden/education/rabochie-programmy/nachalnoe-obshchee-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2024-12-05T09:48:00Z</dcterms:created>
  <dcterms:modified xsi:type="dcterms:W3CDTF">2024-12-05T09:52:00Z</dcterms:modified>
</cp:coreProperties>
</file>